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>
      <w:pPr>
        <w:spacing w:line="50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推选初评论文汇总表</w:t>
      </w:r>
    </w:p>
    <w:p>
      <w:pPr>
        <w:adjustRightInd w:val="0"/>
        <w:snapToGrid w:val="0"/>
        <w:spacing w:line="560" w:lineRule="exact"/>
        <w:rPr>
          <w:rFonts w:eastAsia="仿宋_GB2312"/>
          <w:sz w:val="32"/>
        </w:rPr>
      </w:pPr>
    </w:p>
    <w:tbl>
      <w:tblPr>
        <w:tblStyle w:val="7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3118"/>
        <w:gridCol w:w="2835"/>
        <w:gridCol w:w="1418"/>
        <w:gridCol w:w="2409"/>
        <w:gridCol w:w="993"/>
        <w:gridCol w:w="85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序号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论文名称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论文作者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第一作者单位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期刊名称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是否国内期刊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论文类型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所属学科集群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Instantaneous formation of covalently bonded diamond–graphite–graphene with synergistic properties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Bo Yan, Ni Chen*, Yan Zhu*, Yinfei Yang, Guolong Zhao, Wei Zhao, Xiuqing Hao, Liang Li, Lei Wang, Eberhard Abele, Ning He*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南京航空航天大学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International Journal of Machine Tools &amp; Manufacture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否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基础研究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TH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588" w:right="2098" w:bottom="1588" w:left="1871" w:header="851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jc w:val="left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—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kZGMwMmM0NDIyZjk5ZTFmZWRmZjE2ZGQwYjA3NjcifQ=="/>
  </w:docVars>
  <w:rsids>
    <w:rsidRoot w:val="00ED54AC"/>
    <w:rsid w:val="00010ED0"/>
    <w:rsid w:val="000A083C"/>
    <w:rsid w:val="000A7CAE"/>
    <w:rsid w:val="000C3EE2"/>
    <w:rsid w:val="000D6981"/>
    <w:rsid w:val="000E1DA9"/>
    <w:rsid w:val="000E532E"/>
    <w:rsid w:val="001135D6"/>
    <w:rsid w:val="00115684"/>
    <w:rsid w:val="00123C25"/>
    <w:rsid w:val="00153D3F"/>
    <w:rsid w:val="00187110"/>
    <w:rsid w:val="001A5480"/>
    <w:rsid w:val="001D616E"/>
    <w:rsid w:val="001F5920"/>
    <w:rsid w:val="00226AF2"/>
    <w:rsid w:val="002A37E2"/>
    <w:rsid w:val="002D3F81"/>
    <w:rsid w:val="00301E74"/>
    <w:rsid w:val="00302758"/>
    <w:rsid w:val="003439E3"/>
    <w:rsid w:val="0036690C"/>
    <w:rsid w:val="00387557"/>
    <w:rsid w:val="00470ED8"/>
    <w:rsid w:val="00496EDE"/>
    <w:rsid w:val="004977F8"/>
    <w:rsid w:val="004B478E"/>
    <w:rsid w:val="004B66A2"/>
    <w:rsid w:val="00502121"/>
    <w:rsid w:val="00531977"/>
    <w:rsid w:val="0054340B"/>
    <w:rsid w:val="00553317"/>
    <w:rsid w:val="005B0EC9"/>
    <w:rsid w:val="005F75EA"/>
    <w:rsid w:val="006A37FE"/>
    <w:rsid w:val="006D305E"/>
    <w:rsid w:val="006F4031"/>
    <w:rsid w:val="006F785E"/>
    <w:rsid w:val="007148AC"/>
    <w:rsid w:val="00754385"/>
    <w:rsid w:val="00755C42"/>
    <w:rsid w:val="00772C28"/>
    <w:rsid w:val="007C3353"/>
    <w:rsid w:val="0081494F"/>
    <w:rsid w:val="00881FD5"/>
    <w:rsid w:val="008831C7"/>
    <w:rsid w:val="008C32C9"/>
    <w:rsid w:val="00906C4E"/>
    <w:rsid w:val="00946323"/>
    <w:rsid w:val="009B39EB"/>
    <w:rsid w:val="009C20F9"/>
    <w:rsid w:val="009C2FA2"/>
    <w:rsid w:val="009D03A9"/>
    <w:rsid w:val="009F7306"/>
    <w:rsid w:val="00B3090D"/>
    <w:rsid w:val="00B5428D"/>
    <w:rsid w:val="00B55AEF"/>
    <w:rsid w:val="00B838AC"/>
    <w:rsid w:val="00BB71A6"/>
    <w:rsid w:val="00BC1078"/>
    <w:rsid w:val="00C41194"/>
    <w:rsid w:val="00C6274C"/>
    <w:rsid w:val="00C6318C"/>
    <w:rsid w:val="00C70A18"/>
    <w:rsid w:val="00C84EF8"/>
    <w:rsid w:val="00CC02A1"/>
    <w:rsid w:val="00D134A7"/>
    <w:rsid w:val="00D70326"/>
    <w:rsid w:val="00DC0C55"/>
    <w:rsid w:val="00DC5568"/>
    <w:rsid w:val="00E83A7D"/>
    <w:rsid w:val="00ED0A75"/>
    <w:rsid w:val="00ED54AC"/>
    <w:rsid w:val="00F10F8F"/>
    <w:rsid w:val="00F47AF9"/>
    <w:rsid w:val="00F741CB"/>
    <w:rsid w:val="00FD0CDA"/>
    <w:rsid w:val="272D5BEF"/>
    <w:rsid w:val="4C6E42F7"/>
    <w:rsid w:val="4EFF0B09"/>
    <w:rsid w:val="57B7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/>
    </w:pPr>
  </w:style>
  <w:style w:type="paragraph" w:styleId="3">
    <w:name w:val="Body Text"/>
    <w:basedOn w:val="1"/>
    <w:next w:val="1"/>
    <w:link w:val="14"/>
    <w:autoRedefine/>
    <w:unhideWhenUsed/>
    <w:qFormat/>
    <w:uiPriority w:val="99"/>
    <w:pPr>
      <w:adjustRightInd w:val="0"/>
      <w:snapToGrid w:val="0"/>
      <w:spacing w:line="560" w:lineRule="exact"/>
    </w:pPr>
    <w:rPr>
      <w:rFonts w:eastAsia="仿宋_GB2312"/>
    </w:r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网格型5"/>
    <w:basedOn w:val="7"/>
    <w:autoRedefine/>
    <w:qFormat/>
    <w:uiPriority w:val="59"/>
    <w:rPr>
      <w:rFonts w:asci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网格型7"/>
    <w:basedOn w:val="7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框文本 字符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正文文本 字符"/>
    <w:basedOn w:val="8"/>
    <w:link w:val="3"/>
    <w:autoRedefine/>
    <w:qFormat/>
    <w:uiPriority w:val="99"/>
    <w:rPr>
      <w:rFonts w:eastAsia="仿宋_GB2312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346</Characters>
  <Lines>2</Lines>
  <Paragraphs>1</Paragraphs>
  <TotalTime>79</TotalTime>
  <ScaleCrop>false</ScaleCrop>
  <LinksUpToDate>false</LinksUpToDate>
  <CharactersWithSpaces>405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2023-09-06T01:13:00Z</dcterms:created>
  <dc:creator>Dell</dc:creator>
  <cp:lastModifiedBy>zzxuan</cp:lastModifiedBy>
  <cp:lastPrinted>2023-09-05T07:10:00Z</cp:lastPrinted>
  <dcterms:modified xsi:type="dcterms:W3CDTF">2024-03-25T07:59:28Z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648E5E2DEF66459CA65E5C91CD36C482_12</vt:lpwstr>
  </property>
</Properties>
</file>